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FAC5" w14:textId="77777777" w:rsidR="00EF6066" w:rsidRPr="00EF6066" w:rsidRDefault="00EF6066" w:rsidP="00EF60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s-Latn-BA" w:eastAsia="bs-Latn-BA"/>
        </w:rPr>
      </w:pPr>
      <w:r w:rsidRPr="00EF60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s-Latn-BA" w:eastAsia="bs-Latn-BA"/>
        </w:rPr>
        <w:t>Appendix B – TLP (Traffic Light Protocol)</w:t>
      </w:r>
    </w:p>
    <w:p w14:paraId="27B1F7D9" w14:textId="77777777" w:rsidR="00C32121" w:rsidRPr="00C32121" w:rsidRDefault="00C32121" w:rsidP="00C32121">
      <w:pPr>
        <w:rPr>
          <w:rFonts w:eastAsia="Times New Roman" w:cs="Calibri"/>
          <w:lang w:val="sr-Latn-RS"/>
        </w:rPr>
      </w:pPr>
    </w:p>
    <w:p w14:paraId="717E0B6F" w14:textId="77777777" w:rsidR="00C32121" w:rsidRPr="00C32121" w:rsidRDefault="00C32121" w:rsidP="00C32121">
      <w:pPr>
        <w:rPr>
          <w:rFonts w:eastAsia="Times New Roman" w:cs="Calibri"/>
          <w:b/>
          <w:bCs/>
          <w:color w:val="000000" w:themeColor="text1"/>
          <w:lang w:val="sr-Latn-RS"/>
        </w:rPr>
      </w:pPr>
    </w:p>
    <w:p w14:paraId="0B8985BB" w14:textId="653A42EB" w:rsidR="00C32121" w:rsidRPr="00C32121" w:rsidRDefault="00C32121" w:rsidP="00C32121">
      <w:pPr>
        <w:jc w:val="center"/>
        <w:rPr>
          <w:rFonts w:eastAsia="Times New Roman" w:cs="Calibri"/>
          <w:color w:val="000000" w:themeColor="text1"/>
          <w:lang w:val="sr-Latn-RS"/>
        </w:rPr>
      </w:pPr>
      <w:r w:rsidRPr="00C32121">
        <w:rPr>
          <w:rFonts w:eastAsia="Times New Roman" w:cs="Calibri"/>
          <w:noProof/>
          <w:lang w:val="sr-Latn-RS"/>
        </w:rPr>
        <w:drawing>
          <wp:inline distT="0" distB="0" distL="0" distR="0" wp14:anchorId="6DEB3AB0" wp14:editId="6FB3F13A">
            <wp:extent cx="1724025" cy="971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2279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19B2" w14:textId="77777777" w:rsidR="00C32121" w:rsidRPr="00C32121" w:rsidRDefault="00C32121" w:rsidP="00C32121">
      <w:pPr>
        <w:rPr>
          <w:rFonts w:eastAsia="Times New Roman" w:cs="Calibri"/>
          <w:color w:val="000000" w:themeColor="text1"/>
          <w:lang w:val="sr-Latn-RS"/>
        </w:rPr>
      </w:pPr>
      <w:r w:rsidRPr="00C32121">
        <w:rPr>
          <w:rFonts w:eastAsia="Times New Roman" w:cs="Calibri"/>
          <w:b/>
          <w:bCs/>
          <w:color w:val="FF0033"/>
          <w:highlight w:val="black"/>
          <w:lang w:val="sr-Latn-RS"/>
        </w:rPr>
        <w:t>TLP:RED</w:t>
      </w:r>
      <w:r w:rsidRPr="00C32121">
        <w:rPr>
          <w:rFonts w:eastAsia="Times New Roman" w:cs="Calibri"/>
          <w:color w:val="000000" w:themeColor="text1"/>
          <w:lang w:val="sr-Latn-RS"/>
        </w:rPr>
        <w:t xml:space="preserve"> oznaka podrazumeva da je deljeni materijal samo namenjen primaocu i da bilo kakvo drugo deljenje nije dozvoljeno.</w:t>
      </w:r>
    </w:p>
    <w:p w14:paraId="57D2956F" w14:textId="77777777" w:rsidR="00C32121" w:rsidRPr="00C32121" w:rsidRDefault="00C32121" w:rsidP="00C32121">
      <w:pPr>
        <w:rPr>
          <w:rFonts w:eastAsia="Times New Roman" w:cs="Calibri"/>
          <w:color w:val="000000" w:themeColor="text1"/>
          <w:lang w:val="sr-Latn-RS"/>
        </w:rPr>
      </w:pPr>
    </w:p>
    <w:p w14:paraId="44BBA003" w14:textId="13503DB4" w:rsidR="00C32121" w:rsidRPr="00C32121" w:rsidRDefault="00C32121" w:rsidP="00C32121">
      <w:pPr>
        <w:jc w:val="center"/>
        <w:rPr>
          <w:rFonts w:eastAsia="Times New Roman" w:cs="Calibri"/>
          <w:lang w:val="sr-Latn-RS"/>
        </w:rPr>
      </w:pPr>
      <w:r w:rsidRPr="00C32121">
        <w:rPr>
          <w:rFonts w:eastAsia="Times New Roman" w:cs="Calibri"/>
          <w:noProof/>
          <w:lang w:val="sr-Latn-RS"/>
        </w:rPr>
        <w:drawing>
          <wp:inline distT="0" distB="0" distL="0" distR="0" wp14:anchorId="743773C9" wp14:editId="7B875EE4">
            <wp:extent cx="1771650" cy="99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1665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66103" w14:textId="77777777" w:rsidR="00C32121" w:rsidRPr="00C32121" w:rsidRDefault="00C32121" w:rsidP="00C32121">
      <w:pPr>
        <w:rPr>
          <w:rFonts w:eastAsia="Times New Roman" w:cs="Calibri"/>
          <w:color w:val="000000" w:themeColor="text1"/>
          <w:lang w:val="sr-Latn-RS"/>
        </w:rPr>
      </w:pPr>
      <w:r w:rsidRPr="00C32121">
        <w:rPr>
          <w:rFonts w:eastAsia="Times New Roman" w:cs="Calibri"/>
          <w:b/>
          <w:bCs/>
          <w:color w:val="FFC000" w:themeColor="accent4"/>
          <w:highlight w:val="black"/>
          <w:lang w:val="sr-Latn-RS"/>
        </w:rPr>
        <w:t>TLP:AMBER</w:t>
      </w:r>
      <w:r w:rsidRPr="00C32121">
        <w:rPr>
          <w:rFonts w:eastAsia="Times New Roman" w:cs="Calibri"/>
          <w:color w:val="000000" w:themeColor="text1"/>
          <w:lang w:val="sr-Latn-RS"/>
        </w:rPr>
        <w:t xml:space="preserve"> oznaka podrazumeva da je materijal moguće deliti ograničeno, samo u slučaju kada je to neophodno unutar organizacije i njenih konstituenata/klijenata. </w:t>
      </w:r>
    </w:p>
    <w:p w14:paraId="42F4ACB2" w14:textId="77777777" w:rsidR="00C32121" w:rsidRPr="00C32121" w:rsidRDefault="00C32121" w:rsidP="00C32121">
      <w:pPr>
        <w:rPr>
          <w:rFonts w:eastAsia="Times New Roman" w:cs="Calibri"/>
          <w:b/>
          <w:bCs/>
          <w:color w:val="000000" w:themeColor="text1"/>
          <w:lang w:val="sr-Latn-RS"/>
        </w:rPr>
      </w:pPr>
      <w:r w:rsidRPr="00C32121">
        <w:rPr>
          <w:rFonts w:eastAsia="Times New Roman" w:cs="Calibri"/>
          <w:b/>
          <w:bCs/>
          <w:color w:val="000000" w:themeColor="text1"/>
          <w:lang w:val="sr-Latn-RS"/>
        </w:rPr>
        <w:t xml:space="preserve"> </w:t>
      </w:r>
    </w:p>
    <w:p w14:paraId="3F920533" w14:textId="0ED6F27F" w:rsidR="00C32121" w:rsidRPr="00C32121" w:rsidRDefault="00C32121" w:rsidP="00C32121">
      <w:pPr>
        <w:jc w:val="center"/>
        <w:rPr>
          <w:rFonts w:eastAsia="Times New Roman" w:cs="Calibri"/>
          <w:lang w:val="sr-Latn-RS"/>
        </w:rPr>
      </w:pPr>
      <w:r w:rsidRPr="00C32121">
        <w:rPr>
          <w:rFonts w:eastAsia="Times New Roman" w:cs="Calibri"/>
          <w:noProof/>
          <w:lang w:val="sr-Latn-RS"/>
        </w:rPr>
        <w:drawing>
          <wp:inline distT="0" distB="0" distL="0" distR="0" wp14:anchorId="0E61DDFC" wp14:editId="378F4857">
            <wp:extent cx="1876425" cy="1057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771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E5BE1" w14:textId="77777777" w:rsidR="00C32121" w:rsidRPr="00C32121" w:rsidRDefault="00C32121" w:rsidP="00C32121">
      <w:pPr>
        <w:rPr>
          <w:rFonts w:eastAsia="Times New Roman" w:cs="Calibri"/>
          <w:color w:val="000000" w:themeColor="text1"/>
          <w:lang w:val="sr-Latn-RS"/>
        </w:rPr>
      </w:pPr>
      <w:r w:rsidRPr="00C32121">
        <w:rPr>
          <w:rFonts w:eastAsia="Times New Roman" w:cs="Calibri"/>
          <w:b/>
          <w:bCs/>
          <w:color w:val="FFC000" w:themeColor="accent4"/>
          <w:highlight w:val="black"/>
          <w:lang w:val="sr-Latn-RS"/>
        </w:rPr>
        <w:t>TLP:AMBER+STRICT</w:t>
      </w:r>
      <w:r w:rsidRPr="00C32121">
        <w:rPr>
          <w:rFonts w:eastAsia="Times New Roman" w:cs="Calibri"/>
          <w:color w:val="000000" w:themeColor="text1"/>
          <w:lang w:val="sr-Latn-RS"/>
        </w:rPr>
        <w:t xml:space="preserve"> oznaka ograničava deljenje unutar organizacije za razliku od TLP:AMBER gde se informacije mogu deliti i sa konstituentima/klijentima. </w:t>
      </w:r>
    </w:p>
    <w:p w14:paraId="7077A538" w14:textId="77777777" w:rsidR="00C32121" w:rsidRPr="00C32121" w:rsidRDefault="00C32121" w:rsidP="00C32121">
      <w:pPr>
        <w:rPr>
          <w:rFonts w:eastAsia="Times New Roman" w:cs="Calibri"/>
          <w:color w:val="000000" w:themeColor="text1"/>
          <w:lang w:val="sr-Latn-RS"/>
        </w:rPr>
      </w:pPr>
      <w:r w:rsidRPr="00C32121">
        <w:rPr>
          <w:rFonts w:eastAsia="Times New Roman" w:cs="Calibri"/>
          <w:color w:val="000000" w:themeColor="text1"/>
          <w:lang w:val="sr-Latn-RS"/>
        </w:rPr>
        <w:t xml:space="preserve"> </w:t>
      </w:r>
    </w:p>
    <w:p w14:paraId="390A576C" w14:textId="25DF4000" w:rsidR="00C32121" w:rsidRPr="00C32121" w:rsidRDefault="00C32121" w:rsidP="00C32121">
      <w:pPr>
        <w:jc w:val="center"/>
        <w:rPr>
          <w:rFonts w:eastAsia="Times New Roman" w:cs="Calibri"/>
          <w:lang w:val="sr-Latn-RS"/>
        </w:rPr>
      </w:pPr>
      <w:r w:rsidRPr="00C32121">
        <w:rPr>
          <w:rFonts w:eastAsia="Times New Roman" w:cs="Calibri"/>
          <w:color w:val="000000" w:themeColor="text1"/>
          <w:lang w:val="sr-Latn-RS"/>
        </w:rPr>
        <w:t xml:space="preserve"> </w:t>
      </w:r>
      <w:r w:rsidRPr="00C32121">
        <w:rPr>
          <w:rFonts w:eastAsia="Times New Roman" w:cs="Calibri"/>
          <w:noProof/>
          <w:lang w:val="sr-Latn-RS"/>
        </w:rPr>
        <w:drawing>
          <wp:inline distT="0" distB="0" distL="0" distR="0" wp14:anchorId="5B8DB8AE" wp14:editId="7F100D68">
            <wp:extent cx="1924050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9765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8A4C" w14:textId="77777777" w:rsidR="00C32121" w:rsidRPr="00C32121" w:rsidRDefault="00C32121" w:rsidP="00C32121">
      <w:pPr>
        <w:rPr>
          <w:rFonts w:eastAsia="Times New Roman" w:cs="Calibri"/>
          <w:color w:val="000000" w:themeColor="text1"/>
          <w:lang w:val="sr-Latn-RS"/>
        </w:rPr>
      </w:pPr>
      <w:r w:rsidRPr="00C32121">
        <w:rPr>
          <w:rFonts w:eastAsia="Times New Roman" w:cs="Calibri"/>
          <w:b/>
          <w:bCs/>
          <w:color w:val="33FF00"/>
          <w:highlight w:val="black"/>
          <w:lang w:val="sr-Latn-RS"/>
        </w:rPr>
        <w:lastRenderedPageBreak/>
        <w:t>TLP:GREEN</w:t>
      </w:r>
      <w:r w:rsidRPr="00C32121">
        <w:rPr>
          <w:rFonts w:eastAsia="Times New Roman" w:cs="Calibri"/>
          <w:color w:val="33FF00"/>
          <w:lang w:val="sr-Latn-RS"/>
        </w:rPr>
        <w:t xml:space="preserve"> </w:t>
      </w:r>
      <w:r w:rsidRPr="00C32121">
        <w:rPr>
          <w:rFonts w:eastAsia="Times New Roman" w:cs="Calibri"/>
          <w:color w:val="000000" w:themeColor="text1"/>
          <w:lang w:val="sr-Latn-RS"/>
        </w:rPr>
        <w:t>oznaka predstavlja ograničeno deljenje informacije ali ona može biti podeljena sa celom zajednicom primaoca. Ova vrsta informacija ne bi trebalo da se deli putem javno dostupnih sredstava komunikacije.</w:t>
      </w:r>
    </w:p>
    <w:p w14:paraId="146E6B11" w14:textId="1FE17DF5" w:rsidR="00C32121" w:rsidRPr="00C32121" w:rsidRDefault="00C32121" w:rsidP="00C32121">
      <w:pPr>
        <w:jc w:val="center"/>
        <w:rPr>
          <w:rFonts w:eastAsia="Times New Roman" w:cs="Calibri"/>
          <w:lang w:val="sr-Latn-RS"/>
        </w:rPr>
      </w:pPr>
      <w:r w:rsidRPr="00C32121">
        <w:rPr>
          <w:rFonts w:eastAsia="Times New Roman" w:cs="Calibri"/>
          <w:lang w:val="sr-Latn-RS"/>
        </w:rPr>
        <w:t xml:space="preserve"> </w:t>
      </w:r>
      <w:r w:rsidRPr="00C32121">
        <w:rPr>
          <w:rFonts w:eastAsia="Times New Roman" w:cs="Calibri"/>
          <w:noProof/>
          <w:lang w:val="sr-Latn-RS"/>
        </w:rPr>
        <w:drawing>
          <wp:inline distT="0" distB="0" distL="0" distR="0" wp14:anchorId="66F2C486" wp14:editId="31F50585">
            <wp:extent cx="189547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337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E1C67" w14:textId="77777777" w:rsidR="00C32121" w:rsidRPr="00C32121" w:rsidRDefault="00C32121" w:rsidP="00C32121">
      <w:pPr>
        <w:rPr>
          <w:rFonts w:eastAsia="Times New Roman" w:cs="Calibri"/>
          <w:color w:val="000000" w:themeColor="text1"/>
          <w:lang w:val="sr-Latn-RS"/>
        </w:rPr>
      </w:pPr>
      <w:r w:rsidRPr="00C32121">
        <w:rPr>
          <w:rFonts w:eastAsia="Times New Roman" w:cs="Calibri"/>
          <w:b/>
          <w:bCs/>
          <w:color w:val="FFFFFF" w:themeColor="background1"/>
          <w:highlight w:val="black"/>
          <w:lang w:val="sr-Latn-RS"/>
        </w:rPr>
        <w:t>TLP:CLEAR</w:t>
      </w:r>
      <w:r w:rsidRPr="00C32121">
        <w:rPr>
          <w:rFonts w:eastAsia="Times New Roman" w:cs="Calibri"/>
          <w:color w:val="000000" w:themeColor="text1"/>
          <w:lang w:val="sr-Latn-RS"/>
        </w:rPr>
        <w:t xml:space="preserve"> oznaka predstavlja informacije koje mogu biti deljenje javno i ne postoji ograničene na njihovo deljenje. </w:t>
      </w:r>
    </w:p>
    <w:p w14:paraId="17648239" w14:textId="77777777" w:rsidR="00C32121" w:rsidRPr="00C32121" w:rsidRDefault="00C32121" w:rsidP="00C32121">
      <w:pPr>
        <w:spacing w:line="257" w:lineRule="auto"/>
        <w:rPr>
          <w:rFonts w:eastAsia="Times New Roman" w:cs="Calibri"/>
          <w:lang w:val="sr-Latn-RS"/>
        </w:rPr>
      </w:pPr>
      <w:r w:rsidRPr="00C32121">
        <w:rPr>
          <w:rFonts w:eastAsia="Times New Roman" w:cs="Calibri"/>
          <w:lang w:val="sr-Latn-RS"/>
        </w:rPr>
        <w:t xml:space="preserve"> </w:t>
      </w:r>
    </w:p>
    <w:p w14:paraId="05E48047" w14:textId="77777777" w:rsidR="00C32121" w:rsidRPr="00C32121" w:rsidRDefault="00C32121" w:rsidP="00C32121">
      <w:pPr>
        <w:spacing w:line="257" w:lineRule="auto"/>
        <w:rPr>
          <w:rFonts w:eastAsia="Times New Roman" w:cs="Calibri"/>
          <w:lang w:val="sr-Latn-RS"/>
        </w:rPr>
      </w:pPr>
      <w:r w:rsidRPr="00C32121">
        <w:rPr>
          <w:rFonts w:eastAsia="Times New Roman" w:cs="Calibri"/>
          <w:lang w:val="sr-Latn-RS"/>
        </w:rPr>
        <w:t xml:space="preserve">Kodovi boja za korišćenje TLP oznaka: </w:t>
      </w:r>
    </w:p>
    <w:p w14:paraId="2A19E6C8" w14:textId="77777777" w:rsidR="00C32121" w:rsidRPr="00C32121" w:rsidRDefault="00C32121" w:rsidP="00C32121">
      <w:pPr>
        <w:rPr>
          <w:rFonts w:eastAsia="Times New Roman" w:cs="Calibri"/>
          <w:color w:val="1B1B1B"/>
          <w:lang w:val="sr-Latn-RS"/>
        </w:rPr>
      </w:pPr>
      <w:r w:rsidRPr="00C32121">
        <w:rPr>
          <w:rFonts w:eastAsia="Times New Roman" w:cs="Calibri"/>
          <w:color w:val="1B1B1B"/>
          <w:lang w:val="sr-Latn-RS"/>
        </w:rPr>
        <w:t>RGB:</w:t>
      </w:r>
      <w:r w:rsidRPr="00C32121">
        <w:rPr>
          <w:rFonts w:eastAsia="Times New Roman" w:cs="Calibri"/>
          <w:lang w:val="sr-Latn-RS"/>
        </w:rPr>
        <w:br/>
      </w:r>
      <w:r w:rsidRPr="00C32121">
        <w:rPr>
          <w:rFonts w:eastAsia="Times New Roman" w:cs="Calibri"/>
          <w:color w:val="1B1B1B"/>
          <w:lang w:val="sr-Latn-RS"/>
        </w:rPr>
        <w:t xml:space="preserve"> TLP:RED : R=255, G=0, B=51, </w:t>
      </w:r>
      <w:proofErr w:type="spellStart"/>
      <w:r w:rsidRPr="00C32121">
        <w:rPr>
          <w:rFonts w:eastAsia="Times New Roman" w:cs="Calibri"/>
          <w:color w:val="1B1B1B"/>
          <w:lang w:val="sr-Latn-RS"/>
        </w:rPr>
        <w:t>background</w:t>
      </w:r>
      <w:proofErr w:type="spellEnd"/>
      <w:r w:rsidRPr="00C32121">
        <w:rPr>
          <w:rFonts w:eastAsia="Times New Roman" w:cs="Calibri"/>
          <w:color w:val="1B1B1B"/>
          <w:lang w:val="sr-Latn-RS"/>
        </w:rPr>
        <w:t>: R=0, G=0, B=0</w:t>
      </w:r>
      <w:r w:rsidRPr="00C32121">
        <w:rPr>
          <w:rFonts w:eastAsia="Times New Roman" w:cs="Calibri"/>
          <w:lang w:val="sr-Latn-RS"/>
        </w:rPr>
        <w:br/>
      </w:r>
      <w:r w:rsidRPr="00C32121">
        <w:rPr>
          <w:rFonts w:eastAsia="Times New Roman" w:cs="Calibri"/>
          <w:color w:val="1B1B1B"/>
          <w:lang w:val="sr-Latn-RS"/>
        </w:rPr>
        <w:t xml:space="preserve"> TLP:AMBER : R=255, G=192, B=0, </w:t>
      </w:r>
      <w:proofErr w:type="spellStart"/>
      <w:r w:rsidRPr="00C32121">
        <w:rPr>
          <w:rFonts w:eastAsia="Times New Roman" w:cs="Calibri"/>
          <w:color w:val="1B1B1B"/>
          <w:lang w:val="sr-Latn-RS"/>
        </w:rPr>
        <w:t>background</w:t>
      </w:r>
      <w:proofErr w:type="spellEnd"/>
      <w:r w:rsidRPr="00C32121">
        <w:rPr>
          <w:rFonts w:eastAsia="Times New Roman" w:cs="Calibri"/>
          <w:color w:val="1B1B1B"/>
          <w:lang w:val="sr-Latn-RS"/>
        </w:rPr>
        <w:t>: R=0, G=0, B=0</w:t>
      </w:r>
      <w:r w:rsidRPr="00C32121">
        <w:rPr>
          <w:rFonts w:eastAsia="Times New Roman" w:cs="Calibri"/>
          <w:lang w:val="sr-Latn-RS"/>
        </w:rPr>
        <w:br/>
      </w:r>
      <w:r w:rsidRPr="00C32121">
        <w:rPr>
          <w:rFonts w:eastAsia="Times New Roman" w:cs="Calibri"/>
          <w:color w:val="1B1B1B"/>
          <w:lang w:val="sr-Latn-RS"/>
        </w:rPr>
        <w:t xml:space="preserve"> TLP:GREEN : R=51, G=255, B=0, </w:t>
      </w:r>
      <w:proofErr w:type="spellStart"/>
      <w:r w:rsidRPr="00C32121">
        <w:rPr>
          <w:rFonts w:eastAsia="Times New Roman" w:cs="Calibri"/>
          <w:color w:val="1B1B1B"/>
          <w:lang w:val="sr-Latn-RS"/>
        </w:rPr>
        <w:t>background</w:t>
      </w:r>
      <w:proofErr w:type="spellEnd"/>
      <w:r w:rsidRPr="00C32121">
        <w:rPr>
          <w:rFonts w:eastAsia="Times New Roman" w:cs="Calibri"/>
          <w:color w:val="1B1B1B"/>
          <w:lang w:val="sr-Latn-RS"/>
        </w:rPr>
        <w:t>: R=0, G=0, B=0</w:t>
      </w:r>
      <w:r w:rsidRPr="00C32121">
        <w:rPr>
          <w:rFonts w:eastAsia="Times New Roman" w:cs="Calibri"/>
          <w:lang w:val="sr-Latn-RS"/>
        </w:rPr>
        <w:br/>
      </w:r>
      <w:r w:rsidRPr="00C32121">
        <w:rPr>
          <w:rFonts w:eastAsia="Times New Roman" w:cs="Calibri"/>
          <w:color w:val="1B1B1B"/>
          <w:lang w:val="sr-Latn-RS"/>
        </w:rPr>
        <w:t xml:space="preserve"> TLP:CLEAR : R=255, G=255, B=255, </w:t>
      </w:r>
      <w:proofErr w:type="spellStart"/>
      <w:r w:rsidRPr="00C32121">
        <w:rPr>
          <w:rFonts w:eastAsia="Times New Roman" w:cs="Calibri"/>
          <w:color w:val="1B1B1B"/>
          <w:lang w:val="sr-Latn-RS"/>
        </w:rPr>
        <w:t>background</w:t>
      </w:r>
      <w:proofErr w:type="spellEnd"/>
      <w:r w:rsidRPr="00C32121">
        <w:rPr>
          <w:rFonts w:eastAsia="Times New Roman" w:cs="Calibri"/>
          <w:color w:val="1B1B1B"/>
          <w:lang w:val="sr-Latn-RS"/>
        </w:rPr>
        <w:t>: R=0, G=0, B=0</w:t>
      </w:r>
    </w:p>
    <w:p w14:paraId="3EB748F8" w14:textId="77777777" w:rsidR="00C32121" w:rsidRPr="00C32121" w:rsidRDefault="00C32121" w:rsidP="00C32121">
      <w:pPr>
        <w:rPr>
          <w:rFonts w:eastAsia="Times New Roman" w:cs="Calibri"/>
          <w:color w:val="1B1B1B"/>
          <w:lang w:val="sr-Latn-RS"/>
        </w:rPr>
      </w:pPr>
      <w:r w:rsidRPr="00C32121">
        <w:rPr>
          <w:rFonts w:eastAsia="Times New Roman" w:cs="Calibri"/>
          <w:color w:val="1B1B1B"/>
          <w:lang w:val="sr-Latn-RS"/>
        </w:rPr>
        <w:t>CMYK:</w:t>
      </w:r>
      <w:r w:rsidRPr="00C32121">
        <w:rPr>
          <w:rFonts w:eastAsia="Times New Roman" w:cs="Calibri"/>
          <w:lang w:val="sr-Latn-RS"/>
        </w:rPr>
        <w:br/>
      </w:r>
      <w:r w:rsidRPr="00C32121">
        <w:rPr>
          <w:rFonts w:eastAsia="Times New Roman" w:cs="Calibri"/>
          <w:color w:val="1B1B1B"/>
          <w:lang w:val="sr-Latn-RS"/>
        </w:rPr>
        <w:t xml:space="preserve"> TLP:RED : C=0, M=100, Y=79, K=0, </w:t>
      </w:r>
      <w:proofErr w:type="spellStart"/>
      <w:r w:rsidRPr="00C32121">
        <w:rPr>
          <w:rFonts w:eastAsia="Times New Roman" w:cs="Calibri"/>
          <w:color w:val="1B1B1B"/>
          <w:lang w:val="sr-Latn-RS"/>
        </w:rPr>
        <w:t>background</w:t>
      </w:r>
      <w:proofErr w:type="spellEnd"/>
      <w:r w:rsidRPr="00C32121">
        <w:rPr>
          <w:rFonts w:eastAsia="Times New Roman" w:cs="Calibri"/>
          <w:color w:val="1B1B1B"/>
          <w:lang w:val="sr-Latn-RS"/>
        </w:rPr>
        <w:t>: C=0, M=0, Y=0, K=100</w:t>
      </w:r>
      <w:r w:rsidRPr="00C32121">
        <w:rPr>
          <w:rFonts w:eastAsia="Times New Roman" w:cs="Calibri"/>
          <w:lang w:val="sr-Latn-RS"/>
        </w:rPr>
        <w:br/>
      </w:r>
      <w:r w:rsidRPr="00C32121">
        <w:rPr>
          <w:rFonts w:eastAsia="Times New Roman" w:cs="Calibri"/>
          <w:color w:val="1B1B1B"/>
          <w:lang w:val="sr-Latn-RS"/>
        </w:rPr>
        <w:t xml:space="preserve"> TLP:AMBER : C=0, M=25, Y=100, K=0, </w:t>
      </w:r>
      <w:proofErr w:type="spellStart"/>
      <w:r w:rsidRPr="00C32121">
        <w:rPr>
          <w:rFonts w:eastAsia="Times New Roman" w:cs="Calibri"/>
          <w:color w:val="1B1B1B"/>
          <w:lang w:val="sr-Latn-RS"/>
        </w:rPr>
        <w:t>background</w:t>
      </w:r>
      <w:proofErr w:type="spellEnd"/>
      <w:r w:rsidRPr="00C32121">
        <w:rPr>
          <w:rFonts w:eastAsia="Times New Roman" w:cs="Calibri"/>
          <w:color w:val="1B1B1B"/>
          <w:lang w:val="sr-Latn-RS"/>
        </w:rPr>
        <w:t>: C=0, M=0, Y=0, K=100</w:t>
      </w:r>
      <w:r w:rsidRPr="00C32121">
        <w:rPr>
          <w:rFonts w:eastAsia="Times New Roman" w:cs="Calibri"/>
          <w:lang w:val="sr-Latn-RS"/>
        </w:rPr>
        <w:br/>
      </w:r>
      <w:r w:rsidRPr="00C32121">
        <w:rPr>
          <w:rFonts w:eastAsia="Times New Roman" w:cs="Calibri"/>
          <w:color w:val="1B1B1B"/>
          <w:lang w:val="sr-Latn-RS"/>
        </w:rPr>
        <w:t xml:space="preserve"> TLP:GREEN : C=79, M=0, Y=100, K=0, </w:t>
      </w:r>
      <w:proofErr w:type="spellStart"/>
      <w:r w:rsidRPr="00C32121">
        <w:rPr>
          <w:rFonts w:eastAsia="Times New Roman" w:cs="Calibri"/>
          <w:color w:val="1B1B1B"/>
          <w:lang w:val="sr-Latn-RS"/>
        </w:rPr>
        <w:t>background</w:t>
      </w:r>
      <w:proofErr w:type="spellEnd"/>
      <w:r w:rsidRPr="00C32121">
        <w:rPr>
          <w:rFonts w:eastAsia="Times New Roman" w:cs="Calibri"/>
          <w:color w:val="1B1B1B"/>
          <w:lang w:val="sr-Latn-RS"/>
        </w:rPr>
        <w:t>: C=0, M=0, Y=0, K=100</w:t>
      </w:r>
      <w:r w:rsidRPr="00C32121">
        <w:rPr>
          <w:rFonts w:eastAsia="Times New Roman" w:cs="Calibri"/>
          <w:lang w:val="sr-Latn-RS"/>
        </w:rPr>
        <w:br/>
      </w:r>
      <w:r w:rsidRPr="00C32121">
        <w:rPr>
          <w:rFonts w:eastAsia="Times New Roman" w:cs="Calibri"/>
          <w:color w:val="1B1B1B"/>
          <w:lang w:val="sr-Latn-RS"/>
        </w:rPr>
        <w:t xml:space="preserve"> TLP:CLEAR : C=0, M=0, Y=0, K=0, </w:t>
      </w:r>
      <w:proofErr w:type="spellStart"/>
      <w:r w:rsidRPr="00C32121">
        <w:rPr>
          <w:rFonts w:eastAsia="Times New Roman" w:cs="Calibri"/>
          <w:color w:val="1B1B1B"/>
          <w:lang w:val="sr-Latn-RS"/>
        </w:rPr>
        <w:t>background</w:t>
      </w:r>
      <w:proofErr w:type="spellEnd"/>
      <w:r w:rsidRPr="00C32121">
        <w:rPr>
          <w:rFonts w:eastAsia="Times New Roman" w:cs="Calibri"/>
          <w:color w:val="1B1B1B"/>
          <w:lang w:val="sr-Latn-RS"/>
        </w:rPr>
        <w:t>: C=0, M=0, Y=0, K=100</w:t>
      </w:r>
    </w:p>
    <w:p w14:paraId="2F6E78CD" w14:textId="77777777" w:rsidR="00B42660" w:rsidRDefault="00B42660"/>
    <w:sectPr w:rsidR="00B42660" w:rsidSect="006703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21"/>
    <w:rsid w:val="00B42660"/>
    <w:rsid w:val="00C32121"/>
    <w:rsid w:val="00EF6066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5A40"/>
  <w15:chartTrackingRefBased/>
  <w15:docId w15:val="{46D2F0C5-234D-45A0-A6DB-F4C6FC7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121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121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Danjec</dc:creator>
  <cp:keywords/>
  <dc:description/>
  <cp:lastModifiedBy>Ivan Danjec</cp:lastModifiedBy>
  <cp:revision>3</cp:revision>
  <dcterms:created xsi:type="dcterms:W3CDTF">2023-10-05T11:35:00Z</dcterms:created>
  <dcterms:modified xsi:type="dcterms:W3CDTF">2023-10-12T08:02:00Z</dcterms:modified>
</cp:coreProperties>
</file>