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BE7F84" w:rsidRDefault="0091662B" w:rsidP="00434C2F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34C2F" w:rsidRPr="007643AC">
              <w:rPr>
                <w:rFonts w:ascii="Times New Roman" w:hAnsi="Times New Roman" w:cs="Times New Roman"/>
                <w:b/>
                <w:sz w:val="24"/>
                <w:szCs w:val="24"/>
              </w:rPr>
              <w:t>Радно место за аналитичке послове</w:t>
            </w:r>
            <w:r w:rsidR="00434C2F" w:rsidRPr="007643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434C2F" w:rsidRPr="007643AC">
              <w:rPr>
                <w:rFonts w:ascii="Times New Roman" w:hAnsi="Times New Roman" w:cs="Times New Roman"/>
                <w:sz w:val="24"/>
                <w:szCs w:val="24"/>
              </w:rPr>
              <w:t>у  Одсеку за анализу, планирање и имплементацију, Одељење за развој и координацију, Сектор за развој и међународну сарадњу и промоцију дигиталних, иновативних и креативних делатности</w:t>
            </w:r>
            <w:r w:rsidR="00434C2F" w:rsidRPr="007643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r w:rsidR="00434C2F" w:rsidRPr="00764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434C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434C2F"/>
    <w:rsid w:val="006427FB"/>
    <w:rsid w:val="006826C6"/>
    <w:rsid w:val="00916146"/>
    <w:rsid w:val="0091662B"/>
    <w:rsid w:val="00A51986"/>
    <w:rsid w:val="00BE2924"/>
    <w:rsid w:val="00BE7F84"/>
    <w:rsid w:val="00CE401D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4</cp:revision>
  <dcterms:created xsi:type="dcterms:W3CDTF">2021-02-04T18:41:00Z</dcterms:created>
  <dcterms:modified xsi:type="dcterms:W3CDTF">2021-05-19T11:18:00Z</dcterms:modified>
</cp:coreProperties>
</file>